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51" w:rsidRPr="003E2851" w:rsidRDefault="003E2851" w:rsidP="003E28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51">
        <w:rPr>
          <w:rFonts w:ascii="Times New Roman" w:eastAsia="Times New Roman" w:hAnsi="Times New Roman" w:cs="Times New Roman"/>
          <w:sz w:val="24"/>
          <w:szCs w:val="24"/>
          <w:lang w:eastAsia="ru-RU"/>
        </w:rPr>
        <w:t>C 30 марта 2025 года в соответствии с Федеральным законом от 2 мая 2006 года №59-ФЗ «О порядке рассмотрения обращений граждан Российской Федерации» вводится обязательная процедура идентификации и (или) аутентификации при направлении обращений граждан в форме электронного документа. Направление обращений по электронной почте не обеспечивает выполнение вышеуказанных требований Федерального закона.</w:t>
      </w:r>
    </w:p>
    <w:p w:rsidR="003E2851" w:rsidRPr="003E2851" w:rsidRDefault="003E2851" w:rsidP="003E28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обращение остается без рассмотрения и ответа по существу.</w:t>
      </w:r>
    </w:p>
    <w:p w:rsidR="003E2851" w:rsidRPr="003E2851" w:rsidRDefault="003E2851" w:rsidP="003E28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форме электронного документа может быть направлено через «Интернет-приемную» официального сайта </w:t>
      </w:r>
      <w:r w:rsidRPr="003E2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Мирненского  сельского поселения</w:t>
      </w:r>
      <w:r w:rsidRPr="003E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3E285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https://mirnenskoe.eps74.ru/</w:t>
        </w:r>
      </w:hyperlink>
      <w:r w:rsidRPr="003E28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E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Платформу обратной связи федеральной государственной информационной системы «Единый портал государственных и муниципальных услуг (функций) </w:t>
      </w:r>
      <w:hyperlink r:id="rId6" w:history="1">
        <w:r w:rsidRPr="003E28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https://pos.gosuslugi.ru/landing/</w:t>
        </w:r>
      </w:hyperlink>
      <w:r w:rsidRPr="003E28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851" w:rsidRPr="003E2851" w:rsidRDefault="003E2851" w:rsidP="003E28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8F" w:rsidRPr="003E2851" w:rsidRDefault="003E2851" w:rsidP="003E2851">
      <w:bookmarkStart w:id="0" w:name="_GoBack"/>
      <w:bookmarkEnd w:id="0"/>
    </w:p>
    <w:sectPr w:rsidR="0024398F" w:rsidRPr="003E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D"/>
    <w:rsid w:val="003E2851"/>
    <w:rsid w:val="007949B6"/>
    <w:rsid w:val="009612FD"/>
    <w:rsid w:val="00A26BE4"/>
    <w:rsid w:val="00B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9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.gosuslugi.ru/landing/" TargetMode="External"/><Relationship Id="rId5" Type="http://schemas.openxmlformats.org/officeDocument/2006/relationships/hyperlink" Target="https://mirnenskoe.eps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Рушана</dc:creator>
  <cp:keywords/>
  <dc:description/>
  <cp:lastModifiedBy>Рушана</cp:lastModifiedBy>
  <cp:revision>4</cp:revision>
  <dcterms:created xsi:type="dcterms:W3CDTF">2025-04-01T07:41:00Z</dcterms:created>
  <dcterms:modified xsi:type="dcterms:W3CDTF">2025-04-01T07:50:00Z</dcterms:modified>
</cp:coreProperties>
</file>